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C025B" w14:textId="09212F9F" w:rsidR="00536FDE" w:rsidRPr="00536FDE" w:rsidRDefault="00536FDE" w:rsidP="00286E4D">
      <w:pPr>
        <w:jc w:val="center"/>
        <w:rPr>
          <w:sz w:val="52"/>
          <w:szCs w:val="52"/>
          <w:lang w:val="hu-HU"/>
        </w:rPr>
      </w:pPr>
      <w:r w:rsidRPr="00536FDE">
        <w:rPr>
          <w:sz w:val="52"/>
          <w:szCs w:val="52"/>
          <w:lang w:val="hu-HU"/>
        </w:rPr>
        <w:t>Számítás elmélet</w:t>
      </w:r>
    </w:p>
    <w:p w14:paraId="6EEA50CF" w14:textId="0054CF14" w:rsidR="00536FDE" w:rsidRDefault="00536FDE">
      <w:pPr>
        <w:rPr>
          <w:sz w:val="44"/>
          <w:szCs w:val="44"/>
          <w:lang w:val="hu-HU"/>
        </w:rPr>
      </w:pPr>
    </w:p>
    <w:p w14:paraId="5098ED89" w14:textId="7FA4BA58" w:rsidR="00536FDE" w:rsidRDefault="00536FDE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Algoritmus problémák megoldása, modellezésig:</w:t>
      </w:r>
    </w:p>
    <w:p w14:paraId="6D8DD14E" w14:textId="5C68F941" w:rsidR="00536FDE" w:rsidRDefault="00536FDE">
      <w:pPr>
        <w:rPr>
          <w:sz w:val="44"/>
          <w:szCs w:val="44"/>
          <w:lang w:val="hu-HU"/>
        </w:rPr>
      </w:pPr>
    </w:p>
    <w:p w14:paraId="422F131F" w14:textId="7B23B712" w:rsidR="00536FDE" w:rsidRDefault="00536FDE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Algoritmus probléma A--&gt;modell B--&gt;program</w:t>
      </w:r>
    </w:p>
    <w:p w14:paraId="63B5C3B9" w14:textId="4F227369" w:rsidR="00536FDE" w:rsidRDefault="00536FDE">
      <w:pPr>
        <w:rPr>
          <w:sz w:val="44"/>
          <w:szCs w:val="44"/>
          <w:lang w:val="hu-HU"/>
        </w:rPr>
      </w:pPr>
    </w:p>
    <w:p w14:paraId="77B26FDD" w14:textId="57B4231F" w:rsidR="00536FDE" w:rsidRDefault="00536FDE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A: A problémát átesszük, átfogalmazzuk egy kellően absztrakt, többé-kevésbé formalizált modellbe.</w:t>
      </w:r>
    </w:p>
    <w:p w14:paraId="34B439A0" w14:textId="1B1E8964" w:rsidR="00536FDE" w:rsidRDefault="00536FDE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Ez pontosítást és egyszerűsítést jelent. Kiszűrjük a lényeges információkat. Átfogalmazás Gráfba.</w:t>
      </w:r>
    </w:p>
    <w:p w14:paraId="7D898DE7" w14:textId="77777777" w:rsidR="00536FDE" w:rsidRDefault="00536FDE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br w:type="page"/>
      </w:r>
    </w:p>
    <w:p w14:paraId="0042BB78" w14:textId="77777777" w:rsidR="00536FDE" w:rsidRDefault="00536FDE">
      <w:pPr>
        <w:rPr>
          <w:sz w:val="44"/>
          <w:szCs w:val="44"/>
          <w:lang w:val="hu-HU"/>
        </w:rPr>
      </w:pPr>
    </w:p>
    <w:p w14:paraId="73253735" w14:textId="77777777" w:rsidR="00536FDE" w:rsidRDefault="00536FDE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 xml:space="preserve">Pl.: </w:t>
      </w:r>
    </w:p>
    <w:p w14:paraId="105961EF" w14:textId="5CB96687" w:rsidR="00536FDE" w:rsidRDefault="00536FDE" w:rsidP="00536FDE">
      <w:pPr>
        <w:pStyle w:val="ListParagraph"/>
        <w:numPr>
          <w:ilvl w:val="0"/>
          <w:numId w:val="1"/>
        </w:numPr>
        <w:rPr>
          <w:sz w:val="44"/>
          <w:szCs w:val="44"/>
          <w:lang w:val="hu-HU"/>
        </w:rPr>
      </w:pPr>
      <w:r w:rsidRPr="00536FDE">
        <w:rPr>
          <w:sz w:val="44"/>
          <w:szCs w:val="44"/>
          <w:lang w:val="hu-HU"/>
        </w:rPr>
        <w:t>Közlekedési lámpák ütemezése: Gráfszínezés</w:t>
      </w:r>
    </w:p>
    <w:p w14:paraId="4F9F2BCC" w14:textId="2096B26E" w:rsidR="00536FDE" w:rsidRDefault="00536FDE" w:rsidP="00536FDE">
      <w:pPr>
        <w:rPr>
          <w:sz w:val="44"/>
          <w:szCs w:val="44"/>
          <w:lang w:val="hu-HU"/>
        </w:rPr>
      </w:pPr>
      <w:r>
        <w:rPr>
          <w:noProof/>
          <w:lang w:val="hu-HU"/>
        </w:rPr>
        <w:drawing>
          <wp:inline distT="0" distB="0" distL="0" distR="0" wp14:anchorId="30725219" wp14:editId="184F3680">
            <wp:extent cx="5731510" cy="6770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F250" w14:textId="12131184" w:rsidR="00536FDE" w:rsidRDefault="00536FDE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br w:type="page"/>
      </w:r>
      <w:r>
        <w:rPr>
          <w:noProof/>
          <w:sz w:val="44"/>
          <w:szCs w:val="44"/>
          <w:lang w:val="hu-HU"/>
        </w:rPr>
        <w:lastRenderedPageBreak/>
        <w:drawing>
          <wp:inline distT="0" distB="0" distL="0" distR="0" wp14:anchorId="0093B086" wp14:editId="1381571D">
            <wp:extent cx="5731510" cy="57315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D13B" w14:textId="06DBFB34" w:rsidR="00536FDE" w:rsidRPr="00536FDE" w:rsidRDefault="00536FDE" w:rsidP="00536FDE">
      <w:pPr>
        <w:rPr>
          <w:sz w:val="44"/>
          <w:szCs w:val="44"/>
          <w:lang w:val="hu-HU"/>
        </w:rPr>
      </w:pPr>
      <w:r>
        <w:rPr>
          <w:noProof/>
          <w:sz w:val="44"/>
          <w:szCs w:val="44"/>
          <w:lang w:val="hu-HU"/>
        </w:rPr>
        <w:drawing>
          <wp:inline distT="0" distB="0" distL="0" distR="0" wp14:anchorId="4040AD5E" wp14:editId="45A2AA71">
            <wp:extent cx="5731510" cy="1195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C178" w14:textId="42C36E3E" w:rsidR="00536FDE" w:rsidRDefault="00536FDE" w:rsidP="00536FDE">
      <w:pPr>
        <w:pStyle w:val="ListParagraph"/>
        <w:numPr>
          <w:ilvl w:val="0"/>
          <w:numId w:val="1"/>
        </w:num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lastRenderedPageBreak/>
        <w:t>Arthur Király Lovagok és Úrhölgyek párosítása: Párosgráf, Párosítási probléma.</w:t>
      </w:r>
      <w:r w:rsidR="00BF1CCA">
        <w:rPr>
          <w:noProof/>
          <w:sz w:val="44"/>
          <w:szCs w:val="44"/>
          <w:lang w:val="hu-HU"/>
        </w:rPr>
        <w:drawing>
          <wp:inline distT="0" distB="0" distL="0" distR="0" wp14:anchorId="234AA823" wp14:editId="63BC1D78">
            <wp:extent cx="5731510" cy="39662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1EB5" w14:textId="2B2F3F78" w:rsidR="00BF1CCA" w:rsidRPr="00BF1CCA" w:rsidRDefault="00BF1CCA" w:rsidP="00BF1CCA">
      <w:pPr>
        <w:rPr>
          <w:sz w:val="44"/>
          <w:szCs w:val="44"/>
          <w:lang w:val="hu-HU"/>
        </w:rPr>
      </w:pPr>
      <w:r>
        <w:rPr>
          <w:noProof/>
          <w:lang w:val="hu-HU"/>
        </w:rPr>
        <w:lastRenderedPageBreak/>
        <w:drawing>
          <wp:inline distT="0" distB="0" distL="0" distR="0" wp14:anchorId="4EA2A912" wp14:editId="29F513AD">
            <wp:extent cx="5731510" cy="62566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9085" w14:textId="7893931E" w:rsidR="00536FDE" w:rsidRDefault="00536FDE" w:rsidP="00536FDE">
      <w:pPr>
        <w:pStyle w:val="ListParagraph"/>
        <w:numPr>
          <w:ilvl w:val="0"/>
          <w:numId w:val="1"/>
        </w:num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Kerekasztal körüli ülésrend: Bináris szimmetrikus relációval leírható probléma: Hamiltonkör</w:t>
      </w:r>
    </w:p>
    <w:p w14:paraId="507FD11F" w14:textId="2CCF0E31" w:rsidR="00BF1CCA" w:rsidRPr="00BF1CCA" w:rsidRDefault="00BF1CCA" w:rsidP="00BF1CCA">
      <w:pPr>
        <w:rPr>
          <w:sz w:val="44"/>
          <w:szCs w:val="44"/>
          <w:lang w:val="hu-HU"/>
        </w:rPr>
      </w:pPr>
      <w:r>
        <w:rPr>
          <w:noProof/>
          <w:sz w:val="44"/>
          <w:szCs w:val="44"/>
          <w:lang w:val="hu-HU"/>
        </w:rPr>
        <w:lastRenderedPageBreak/>
        <w:drawing>
          <wp:inline distT="0" distB="0" distL="0" distR="0" wp14:anchorId="1E6035CF" wp14:editId="5140319E">
            <wp:extent cx="5731510" cy="19615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F542" w14:textId="20C88441" w:rsidR="00536FDE" w:rsidRDefault="00BF1CCA">
      <w:pPr>
        <w:rPr>
          <w:sz w:val="44"/>
          <w:szCs w:val="44"/>
          <w:lang w:val="hu-HU"/>
        </w:rPr>
      </w:pPr>
      <w:r>
        <w:rPr>
          <w:noProof/>
          <w:sz w:val="44"/>
          <w:szCs w:val="44"/>
          <w:lang w:val="hu-HU"/>
        </w:rPr>
        <w:drawing>
          <wp:inline distT="0" distB="0" distL="0" distR="0" wp14:anchorId="2B16D197" wp14:editId="6EA3E657">
            <wp:extent cx="5731510" cy="939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73C6" w14:textId="77777777" w:rsidR="00BF1CCA" w:rsidRDefault="00BF1CCA">
      <w:pPr>
        <w:rPr>
          <w:sz w:val="44"/>
          <w:szCs w:val="44"/>
          <w:lang w:val="hu-HU"/>
        </w:rPr>
      </w:pPr>
    </w:p>
    <w:p w14:paraId="16A9D47B" w14:textId="0BB30C44" w:rsidR="00FC4AFB" w:rsidRPr="00481DB6" w:rsidRDefault="00481DB6">
      <w:pPr>
        <w:rPr>
          <w:sz w:val="44"/>
          <w:szCs w:val="44"/>
          <w:lang w:val="hu-HU"/>
        </w:rPr>
      </w:pPr>
      <w:r w:rsidRPr="00481DB6">
        <w:rPr>
          <w:sz w:val="44"/>
          <w:szCs w:val="44"/>
          <w:lang w:val="hu-HU"/>
        </w:rPr>
        <w:t xml:space="preserve">Pakolási feladat: </w:t>
      </w:r>
    </w:p>
    <w:p w14:paraId="7BA1F804" w14:textId="0FB4A1EC" w:rsidR="00481DB6" w:rsidRPr="00481DB6" w:rsidRDefault="00481DB6">
      <w:pPr>
        <w:rPr>
          <w:sz w:val="44"/>
          <w:szCs w:val="44"/>
          <w:lang w:val="hu-HU"/>
        </w:rPr>
      </w:pPr>
    </w:p>
    <w:p w14:paraId="1FB4A6F0" w14:textId="6037D1B0" w:rsidR="00481DB6" w:rsidRPr="00481DB6" w:rsidRDefault="00481DB6">
      <w:pPr>
        <w:rPr>
          <w:sz w:val="44"/>
          <w:szCs w:val="44"/>
          <w:lang w:val="hu-HU"/>
        </w:rPr>
      </w:pPr>
      <w:r w:rsidRPr="00481DB6">
        <w:rPr>
          <w:sz w:val="44"/>
          <w:szCs w:val="44"/>
          <w:lang w:val="hu-HU"/>
        </w:rPr>
        <w:tab/>
        <w:t>„B” teherbírású hátizsák</w:t>
      </w:r>
      <w:r>
        <w:rPr>
          <w:sz w:val="44"/>
          <w:szCs w:val="44"/>
          <w:lang w:val="hu-HU"/>
        </w:rPr>
        <w:t>ba beleakarunk rakni</w:t>
      </w:r>
    </w:p>
    <w:p w14:paraId="08A9FD37" w14:textId="5DD61EAC" w:rsidR="00481DB6" w:rsidRDefault="00481DB6">
      <w:pPr>
        <w:rPr>
          <w:sz w:val="44"/>
          <w:szCs w:val="44"/>
          <w:lang w:val="hu-HU"/>
        </w:rPr>
      </w:pPr>
      <w:r w:rsidRPr="00481DB6">
        <w:rPr>
          <w:sz w:val="44"/>
          <w:szCs w:val="44"/>
          <w:lang w:val="hu-HU"/>
        </w:rPr>
        <w:tab/>
      </w:r>
      <w:proofErr w:type="spellStart"/>
      <w:r w:rsidRPr="00481DB6">
        <w:rPr>
          <w:sz w:val="44"/>
          <w:szCs w:val="44"/>
          <w:lang w:val="hu-HU"/>
        </w:rPr>
        <w:t>s</w:t>
      </w:r>
      <w:r w:rsidRPr="00481DB6">
        <w:rPr>
          <w:sz w:val="44"/>
          <w:szCs w:val="44"/>
          <w:vertAlign w:val="subscript"/>
          <w:lang w:val="hu-HU"/>
        </w:rPr>
        <w:t>i</w:t>
      </w:r>
      <w:proofErr w:type="spellEnd"/>
      <w:r>
        <w:rPr>
          <w:sz w:val="44"/>
          <w:szCs w:val="44"/>
          <w:vertAlign w:val="subscript"/>
          <w:lang w:val="hu-HU"/>
        </w:rPr>
        <w:t xml:space="preserve"> </w:t>
      </w:r>
      <w:r>
        <w:rPr>
          <w:sz w:val="44"/>
          <w:szCs w:val="44"/>
          <w:lang w:val="hu-HU"/>
        </w:rPr>
        <w:t>Súlyú tárgyakat úgy, hogy a hátizsákban lévő dolgok összértéke a legnagyobb legyen.</w:t>
      </w:r>
    </w:p>
    <w:p w14:paraId="560F9066" w14:textId="3038F4EC" w:rsidR="00481DB6" w:rsidRDefault="00481DB6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A bepakol</w:t>
      </w:r>
      <w:r w:rsidR="00971A75">
        <w:rPr>
          <w:sz w:val="44"/>
          <w:szCs w:val="44"/>
          <w:lang w:val="hu-HU"/>
        </w:rPr>
        <w:t>t</w:t>
      </w:r>
      <w:r>
        <w:rPr>
          <w:sz w:val="44"/>
          <w:szCs w:val="44"/>
          <w:lang w:val="hu-HU"/>
        </w:rPr>
        <w:t xml:space="preserve"> tárgyak összsúlya nem lehet nagyobb a b-nél.</w:t>
      </w:r>
    </w:p>
    <w:p w14:paraId="0EDA1F0D" w14:textId="2751FF7E" w:rsidR="006A382E" w:rsidRDefault="006A382E">
      <w:pPr>
        <w:rPr>
          <w:sz w:val="44"/>
          <w:szCs w:val="44"/>
          <w:lang w:val="hu-HU"/>
        </w:rPr>
      </w:pPr>
    </w:p>
    <w:p w14:paraId="277E74C6" w14:textId="6D3850F9" w:rsidR="00481DB6" w:rsidRDefault="006A382E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Bináris Keresőfák:</w:t>
      </w:r>
      <w:r w:rsidRPr="006A382E">
        <w:rPr>
          <w:noProof/>
          <w:sz w:val="44"/>
          <w:szCs w:val="44"/>
          <w:lang w:val="hu-HU"/>
        </w:rPr>
        <w:t xml:space="preserve"> </w:t>
      </w:r>
      <w:r>
        <w:rPr>
          <w:noProof/>
          <w:sz w:val="44"/>
          <w:szCs w:val="44"/>
          <w:lang w:val="hu-HU"/>
        </w:rPr>
        <w:drawing>
          <wp:inline distT="0" distB="0" distL="0" distR="0" wp14:anchorId="28E87DE2" wp14:editId="696FE0E7">
            <wp:extent cx="5731510" cy="1323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53FA" w14:textId="2572CF46" w:rsidR="007F07C0" w:rsidRDefault="006A382E" w:rsidP="00971A75">
      <w:pPr>
        <w:rPr>
          <w:noProof/>
          <w:sz w:val="44"/>
          <w:szCs w:val="44"/>
          <w:lang w:val="hu-HU"/>
        </w:rPr>
      </w:pPr>
      <w:r>
        <w:rPr>
          <w:sz w:val="44"/>
          <w:szCs w:val="44"/>
          <w:lang w:val="hu-HU"/>
        </w:rPr>
        <w:tab/>
      </w:r>
      <w:r>
        <w:rPr>
          <w:lang w:val="hu-HU"/>
        </w:rPr>
        <w:t xml:space="preserve"> </w:t>
      </w:r>
      <w:r>
        <w:rPr>
          <w:noProof/>
          <w:sz w:val="44"/>
          <w:szCs w:val="44"/>
          <w:lang w:val="hu-HU"/>
        </w:rPr>
        <w:drawing>
          <wp:inline distT="0" distB="0" distL="0" distR="0" wp14:anchorId="526A557A" wp14:editId="523F50FC">
            <wp:extent cx="5731510" cy="5302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F22D" w14:textId="567BFDF3" w:rsidR="007F07C0" w:rsidRPr="007F07C0" w:rsidRDefault="007F07C0" w:rsidP="007F07C0">
      <w:pPr>
        <w:tabs>
          <w:tab w:val="left" w:pos="7115"/>
        </w:tabs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lastRenderedPageBreak/>
        <w:t>Párosítás magyar módszer</w:t>
      </w:r>
      <w:r w:rsidR="000251B0">
        <w:rPr>
          <w:noProof/>
          <w:sz w:val="44"/>
          <w:szCs w:val="44"/>
          <w:lang w:val="hu-HU"/>
        </w:rPr>
        <w:drawing>
          <wp:inline distT="0" distB="0" distL="0" distR="0" wp14:anchorId="6DCA26D2" wp14:editId="4D133ED9">
            <wp:extent cx="5731510" cy="57645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2518" w14:textId="087EF2C5" w:rsidR="00C222EA" w:rsidRDefault="000251B0" w:rsidP="00C222EA">
      <w:pPr>
        <w:tabs>
          <w:tab w:val="left" w:pos="2499"/>
        </w:tabs>
        <w:rPr>
          <w:sz w:val="44"/>
          <w:szCs w:val="44"/>
          <w:lang w:val="hu-HU"/>
        </w:rPr>
      </w:pPr>
      <w:r>
        <w:rPr>
          <w:noProof/>
          <w:sz w:val="44"/>
          <w:szCs w:val="44"/>
          <w:lang w:val="hu-HU"/>
        </w:rPr>
        <w:drawing>
          <wp:inline distT="0" distB="0" distL="0" distR="0" wp14:anchorId="45D10995" wp14:editId="0DB5AC00">
            <wp:extent cx="5731510" cy="2148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9846" w14:textId="765ED815" w:rsidR="00C222EA" w:rsidRDefault="00C222EA" w:rsidP="00C222EA">
      <w:pPr>
        <w:tabs>
          <w:tab w:val="left" w:pos="2499"/>
        </w:tabs>
        <w:rPr>
          <w:noProof/>
          <w:sz w:val="44"/>
          <w:szCs w:val="44"/>
          <w:lang w:val="hu-HU"/>
        </w:rPr>
      </w:pPr>
      <w:proofErr w:type="spellStart"/>
      <w:proofErr w:type="gramStart"/>
      <w:r>
        <w:rPr>
          <w:sz w:val="44"/>
          <w:szCs w:val="44"/>
          <w:lang w:val="hu-HU"/>
        </w:rPr>
        <w:lastRenderedPageBreak/>
        <w:t>Pre</w:t>
      </w:r>
      <w:proofErr w:type="spellEnd"/>
      <w:r>
        <w:rPr>
          <w:sz w:val="44"/>
          <w:szCs w:val="44"/>
          <w:lang w:val="hu-HU"/>
        </w:rPr>
        <w:t xml:space="preserve"> ,</w:t>
      </w:r>
      <w:proofErr w:type="gramEnd"/>
      <w:r>
        <w:rPr>
          <w:sz w:val="44"/>
          <w:szCs w:val="44"/>
          <w:lang w:val="hu-HU"/>
        </w:rPr>
        <w:t xml:space="preserve"> in , post bejárások:</w:t>
      </w:r>
      <w:r w:rsidRPr="00C222EA">
        <w:rPr>
          <w:noProof/>
          <w:sz w:val="44"/>
          <w:szCs w:val="44"/>
          <w:lang w:val="hu-HU"/>
        </w:rPr>
        <w:t xml:space="preserve"> </w:t>
      </w:r>
      <w:r>
        <w:rPr>
          <w:noProof/>
          <w:sz w:val="44"/>
          <w:szCs w:val="44"/>
          <w:lang w:val="hu-HU"/>
        </w:rPr>
        <w:drawing>
          <wp:inline distT="0" distB="0" distL="0" distR="0" wp14:anchorId="6C9F14B9" wp14:editId="01CE6A51">
            <wp:extent cx="5731510" cy="4041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hu-HU"/>
        </w:rPr>
        <w:drawing>
          <wp:inline distT="0" distB="0" distL="0" distR="0" wp14:anchorId="5AA677CC" wp14:editId="47B24696">
            <wp:extent cx="5575300" cy="342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81E2" w14:textId="40783CA5" w:rsidR="000D32A4" w:rsidRDefault="000D32A4">
      <w:pPr>
        <w:rPr>
          <w:noProof/>
          <w:sz w:val="44"/>
          <w:szCs w:val="44"/>
          <w:lang w:val="hu-HU"/>
        </w:rPr>
      </w:pPr>
      <w:r>
        <w:rPr>
          <w:noProof/>
          <w:sz w:val="44"/>
          <w:szCs w:val="44"/>
          <w:lang w:val="hu-HU"/>
        </w:rPr>
        <w:br w:type="page"/>
      </w:r>
    </w:p>
    <w:p w14:paraId="5FBB5E6E" w14:textId="77777777" w:rsidR="000251B0" w:rsidRDefault="000251B0" w:rsidP="00C222EA">
      <w:pPr>
        <w:tabs>
          <w:tab w:val="left" w:pos="2499"/>
        </w:tabs>
        <w:rPr>
          <w:noProof/>
          <w:sz w:val="44"/>
          <w:szCs w:val="44"/>
          <w:lang w:val="hu-HU"/>
        </w:rPr>
      </w:pPr>
    </w:p>
    <w:p w14:paraId="57862126" w14:textId="77777777" w:rsidR="000251B0" w:rsidRPr="000251B0" w:rsidRDefault="000251B0" w:rsidP="000251B0">
      <w:pPr>
        <w:pBdr>
          <w:bottom w:val="single" w:sz="6" w:space="0" w:color="A2A9B1"/>
        </w:pBdr>
        <w:shd w:val="clear" w:color="auto" w:fill="FFFFFF"/>
        <w:spacing w:before="240" w:after="60"/>
        <w:outlineLvl w:val="1"/>
        <w:rPr>
          <w:rFonts w:ascii="Georgia" w:eastAsia="Times New Roman" w:hAnsi="Georgia" w:cs="Times New Roman"/>
          <w:color w:val="000000"/>
          <w:sz w:val="36"/>
          <w:szCs w:val="36"/>
          <w:lang w:eastAsia="en-GB"/>
        </w:rPr>
      </w:pPr>
      <w:r w:rsidRPr="000251B0">
        <w:rPr>
          <w:rFonts w:ascii="Georgia" w:eastAsia="Times New Roman" w:hAnsi="Georgia" w:cs="Times New Roman"/>
          <w:color w:val="000000"/>
          <w:sz w:val="36"/>
          <w:szCs w:val="36"/>
          <w:lang w:eastAsia="en-GB"/>
        </w:rPr>
        <w:t>Összefüggő gráf</w:t>
      </w:r>
      <w:r w:rsidRPr="000251B0">
        <w:rPr>
          <w:rFonts w:ascii="Arial" w:eastAsia="Times New Roman" w:hAnsi="Arial" w:cs="Arial"/>
          <w:color w:val="54595D"/>
          <w:lang w:eastAsia="en-GB"/>
        </w:rPr>
        <w:t>[</w:t>
      </w:r>
      <w:r w:rsidRPr="000251B0">
        <w:rPr>
          <w:rFonts w:ascii="Arial" w:eastAsia="Times New Roman" w:hAnsi="Arial" w:cs="Arial"/>
          <w:color w:val="000000"/>
          <w:lang w:eastAsia="en-GB"/>
        </w:rPr>
        <w:fldChar w:fldCharType="begin"/>
      </w:r>
      <w:r w:rsidRPr="000251B0">
        <w:rPr>
          <w:rFonts w:ascii="Arial" w:eastAsia="Times New Roman" w:hAnsi="Arial" w:cs="Arial"/>
          <w:color w:val="000000"/>
          <w:lang w:eastAsia="en-GB"/>
        </w:rPr>
        <w:instrText xml:space="preserve"> HYPERLINK "https://hu.wikipedia.org/w/index.php?title=%C3%96sszef%C3%BCgg%C5%91s%C3%A9g_(gr%C3%A1felm%C3%A9let)&amp;action=edit&amp;section=1" \o "Szakasz szerkesztése: Összefüggő gráf" </w:instrText>
      </w:r>
      <w:r w:rsidRPr="000251B0">
        <w:rPr>
          <w:rFonts w:ascii="Arial" w:eastAsia="Times New Roman" w:hAnsi="Arial" w:cs="Arial"/>
          <w:color w:val="000000"/>
          <w:lang w:eastAsia="en-GB"/>
        </w:rPr>
      </w:r>
      <w:r w:rsidRPr="000251B0">
        <w:rPr>
          <w:rFonts w:ascii="Arial" w:eastAsia="Times New Roman" w:hAnsi="Arial" w:cs="Arial"/>
          <w:color w:val="000000"/>
          <w:lang w:eastAsia="en-GB"/>
        </w:rPr>
        <w:fldChar w:fldCharType="separate"/>
      </w:r>
      <w:r w:rsidRPr="000251B0">
        <w:rPr>
          <w:rFonts w:ascii="Arial" w:eastAsia="Times New Roman" w:hAnsi="Arial" w:cs="Arial"/>
          <w:color w:val="0645AD"/>
          <w:u w:val="single"/>
          <w:lang w:eastAsia="en-GB"/>
        </w:rPr>
        <w:t>szerkesztés</w:t>
      </w:r>
      <w:r w:rsidRPr="000251B0">
        <w:rPr>
          <w:rFonts w:ascii="Arial" w:eastAsia="Times New Roman" w:hAnsi="Arial" w:cs="Arial"/>
          <w:color w:val="000000"/>
          <w:lang w:eastAsia="en-GB"/>
        </w:rPr>
        <w:fldChar w:fldCharType="end"/>
      </w:r>
      <w:r w:rsidRPr="000251B0">
        <w:rPr>
          <w:rFonts w:ascii="Arial" w:eastAsia="Times New Roman" w:hAnsi="Arial" w:cs="Arial"/>
          <w:color w:val="54595D"/>
          <w:lang w:eastAsia="en-GB"/>
        </w:rPr>
        <w:t>]</w:t>
      </w:r>
    </w:p>
    <w:p w14:paraId="4FB296F4" w14:textId="3BF25241" w:rsidR="000251B0" w:rsidRPr="000251B0" w:rsidRDefault="000251B0" w:rsidP="000251B0">
      <w:pPr>
        <w:shd w:val="clear" w:color="auto" w:fill="F8F9FA"/>
        <w:jc w:val="center"/>
        <w:rPr>
          <w:rFonts w:ascii="Arial" w:eastAsia="Times New Roman" w:hAnsi="Arial" w:cs="Arial"/>
          <w:color w:val="202122"/>
          <w:sz w:val="20"/>
          <w:szCs w:val="20"/>
          <w:lang w:eastAsia="en-GB"/>
        </w:rPr>
      </w:pPr>
      <w:r w:rsidRPr="000251B0">
        <w:rPr>
          <w:rFonts w:ascii="Arial" w:eastAsia="Times New Roman" w:hAnsi="Arial" w:cs="Arial"/>
          <w:noProof/>
          <w:color w:val="0645AD"/>
          <w:sz w:val="20"/>
          <w:szCs w:val="20"/>
          <w:lang w:eastAsia="en-GB"/>
        </w:rPr>
        <w:drawing>
          <wp:inline distT="0" distB="0" distL="0" distR="0" wp14:anchorId="1135C9A9" wp14:editId="517CCDDC">
            <wp:extent cx="2797175" cy="1922780"/>
            <wp:effectExtent l="0" t="0" r="0" b="0"/>
            <wp:docPr id="8" name="Picture 8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17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FAEA" w14:textId="77777777" w:rsidR="000251B0" w:rsidRPr="000251B0" w:rsidRDefault="000251B0" w:rsidP="000251B0">
      <w:pPr>
        <w:shd w:val="clear" w:color="auto" w:fill="F8F9FA"/>
        <w:spacing w:line="336" w:lineRule="atLeast"/>
        <w:rPr>
          <w:rFonts w:ascii="Arial" w:eastAsia="Times New Roman" w:hAnsi="Arial" w:cs="Arial"/>
          <w:color w:val="202122"/>
          <w:sz w:val="19"/>
          <w:szCs w:val="19"/>
          <w:lang w:eastAsia="en-GB"/>
        </w:rPr>
      </w:pPr>
      <w:r w:rsidRPr="000251B0">
        <w:rPr>
          <w:rFonts w:ascii="Arial" w:eastAsia="Times New Roman" w:hAnsi="Arial" w:cs="Arial"/>
          <w:color w:val="202122"/>
          <w:sz w:val="19"/>
          <w:szCs w:val="19"/>
          <w:lang w:eastAsia="en-GB"/>
        </w:rPr>
        <w:t>A 0-val jelölt csúcs miatt a gráf nem összefüggő, a gráf többi része összefüggő.</w:t>
      </w:r>
    </w:p>
    <w:p w14:paraId="0ABFDE34" w14:textId="229892EE" w:rsidR="009C4F19" w:rsidRPr="009C4F19" w:rsidRDefault="000251B0" w:rsidP="000251B0">
      <w:pPr>
        <w:shd w:val="clear" w:color="auto" w:fill="FFFFFF"/>
        <w:spacing w:before="120" w:after="120"/>
        <w:rPr>
          <w:rFonts w:ascii="Arial" w:eastAsia="Times New Roman" w:hAnsi="Arial" w:cs="Arial"/>
          <w:color w:val="202122"/>
          <w:sz w:val="21"/>
          <w:szCs w:val="21"/>
          <w:lang w:val="hu-HU" w:eastAsia="en-GB"/>
        </w:rPr>
      </w:pP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t>Ha egy gráfban bármely két csúcs között van út, akkor a gráf </w:t>
      </w:r>
      <w:r w:rsidRPr="000251B0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GB"/>
        </w:rPr>
        <w:t>összefüggő</w:t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t>. Egy összefüggő gráfban nincsenek </w:t>
      </w:r>
      <w:r w:rsidRPr="000251B0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GB"/>
        </w:rPr>
        <w:fldChar w:fldCharType="begin"/>
      </w:r>
      <w:r w:rsidRPr="000251B0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GB"/>
        </w:rPr>
        <w:instrText xml:space="preserve"> HYPERLINK "https://hu.wikipedia.org/wiki/El%C3%A9rhet%C5%91s%C3%A9gi_rel%C3%A1ci%C3%B3" \o "Elérhetőségi reláció" </w:instrText>
      </w:r>
      <w:r w:rsidRPr="000251B0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GB"/>
        </w:rPr>
      </w:r>
      <w:r w:rsidRPr="000251B0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GB"/>
        </w:rPr>
        <w:fldChar w:fldCharType="separate"/>
      </w:r>
      <w:r w:rsidRPr="000251B0">
        <w:rPr>
          <w:rFonts w:ascii="Arial" w:eastAsia="Times New Roman" w:hAnsi="Arial" w:cs="Arial"/>
          <w:b/>
          <w:bCs/>
          <w:color w:val="0645AD"/>
          <w:sz w:val="21"/>
          <w:szCs w:val="21"/>
          <w:u w:val="single"/>
          <w:lang w:eastAsia="en-GB"/>
        </w:rPr>
        <w:t>elérhetetlen</w:t>
      </w:r>
      <w:r w:rsidRPr="000251B0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GB"/>
        </w:rPr>
        <w:fldChar w:fldCharType="end"/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t> csúcsok. Egy </w:t>
      </w:r>
      <w:r w:rsidRPr="000251B0">
        <w:rPr>
          <w:rFonts w:ascii="Arial" w:eastAsia="Times New Roman" w:hAnsi="Arial" w:cs="Arial"/>
          <w:i/>
          <w:iCs/>
          <w:color w:val="202122"/>
          <w:sz w:val="21"/>
          <w:szCs w:val="21"/>
          <w:lang w:eastAsia="en-GB"/>
        </w:rPr>
        <w:t>G</w:t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t> gráf akkor </w:t>
      </w:r>
      <w:r w:rsidRPr="000251B0">
        <w:rPr>
          <w:rFonts w:ascii="Arial" w:eastAsia="Times New Roman" w:hAnsi="Arial" w:cs="Arial"/>
          <w:b/>
          <w:bCs/>
          <w:color w:val="202122"/>
          <w:sz w:val="21"/>
          <w:szCs w:val="21"/>
          <w:lang w:eastAsia="en-GB"/>
        </w:rPr>
        <w:t>nem összefüggő</w:t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t>, ha található benne olyan csúcspár, melyek között nem vezet út.</w:t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br/>
        <w:t>Az egyetlen csúcsból álló gráf összefüggő. Az egynél több csúcsból álló </w:t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fldChar w:fldCharType="begin"/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instrText xml:space="preserve"> HYPERLINK "https://hu.wikipedia.org/wiki/%C3%9Cres_gr%C3%A1f" \o "Üres gráf" </w:instrText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fldChar w:fldCharType="separate"/>
      </w:r>
      <w:r w:rsidRPr="000251B0">
        <w:rPr>
          <w:rFonts w:ascii="Arial" w:eastAsia="Times New Roman" w:hAnsi="Arial" w:cs="Arial"/>
          <w:color w:val="0645AD"/>
          <w:sz w:val="21"/>
          <w:szCs w:val="21"/>
          <w:u w:val="single"/>
          <w:lang w:eastAsia="en-GB"/>
        </w:rPr>
        <w:t>élmentes gráf</w:t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fldChar w:fldCharType="end"/>
      </w:r>
      <w:r w:rsidRPr="000251B0">
        <w:rPr>
          <w:rFonts w:ascii="Arial" w:eastAsia="Times New Roman" w:hAnsi="Arial" w:cs="Arial"/>
          <w:color w:val="202122"/>
          <w:sz w:val="21"/>
          <w:szCs w:val="21"/>
          <w:lang w:eastAsia="en-GB"/>
        </w:rPr>
        <w:t> nem összefüggő.</w:t>
      </w:r>
    </w:p>
    <w:p w14:paraId="378C7606" w14:textId="77777777" w:rsidR="009C4F19" w:rsidRDefault="009C4F19" w:rsidP="000251B0">
      <w:pPr>
        <w:shd w:val="clear" w:color="auto" w:fill="FFFFFF"/>
        <w:spacing w:before="120" w:after="120"/>
        <w:rPr>
          <w:rFonts w:ascii="Arial" w:eastAsia="Times New Roman" w:hAnsi="Arial" w:cs="Arial"/>
          <w:color w:val="202122"/>
          <w:sz w:val="21"/>
          <w:szCs w:val="21"/>
          <w:lang w:eastAsia="en-GB"/>
        </w:rPr>
      </w:pPr>
    </w:p>
    <w:p w14:paraId="1AF133C8" w14:textId="18645557" w:rsidR="000D32A4" w:rsidRPr="000D32A4" w:rsidRDefault="000D32A4" w:rsidP="000251B0">
      <w:pPr>
        <w:shd w:val="clear" w:color="auto" w:fill="FFFFFF"/>
        <w:spacing w:before="120" w:after="120"/>
        <w:rPr>
          <w:rFonts w:ascii="Arial" w:eastAsia="Times New Roman" w:hAnsi="Arial" w:cs="Arial"/>
          <w:color w:val="202122"/>
          <w:sz w:val="21"/>
          <w:szCs w:val="21"/>
          <w:lang w:val="hu-HU" w:eastAsia="en-GB"/>
        </w:rPr>
      </w:pPr>
      <w:r>
        <w:rPr>
          <w:rFonts w:ascii="Arial" w:eastAsia="Times New Roman" w:hAnsi="Arial" w:cs="Arial"/>
          <w:color w:val="202122"/>
          <w:sz w:val="21"/>
          <w:szCs w:val="21"/>
          <w:lang w:val="hu-HU" w:eastAsia="en-GB"/>
        </w:rPr>
        <w:t>Legrövidebb út.</w:t>
      </w:r>
    </w:p>
    <w:p w14:paraId="2A87A88B" w14:textId="5976573F" w:rsidR="000251B0" w:rsidRDefault="000D32A4" w:rsidP="000251B0">
      <w:pPr>
        <w:shd w:val="clear" w:color="auto" w:fill="FFFFFF"/>
        <w:spacing w:before="120" w:after="120"/>
        <w:rPr>
          <w:rFonts w:ascii="Arial" w:eastAsia="Times New Roman" w:hAnsi="Arial" w:cs="Arial"/>
          <w:noProof/>
          <w:color w:val="202122"/>
          <w:sz w:val="21"/>
          <w:szCs w:val="21"/>
          <w:lang w:eastAsia="en-GB"/>
        </w:rPr>
      </w:pPr>
      <w:r>
        <w:rPr>
          <w:rFonts w:ascii="Arial" w:eastAsia="Times New Roman" w:hAnsi="Arial" w:cs="Arial"/>
          <w:noProof/>
          <w:color w:val="202122"/>
          <w:sz w:val="21"/>
          <w:szCs w:val="21"/>
          <w:lang w:eastAsia="en-GB"/>
        </w:rPr>
        <w:drawing>
          <wp:inline distT="0" distB="0" distL="0" distR="0" wp14:anchorId="054D7D83" wp14:editId="25080A1A">
            <wp:extent cx="5731510" cy="1711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FA68" w14:textId="497C3E8C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3E7867BD" w14:textId="2C308033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5BB2E364" w14:textId="78CA5C60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0646C20B" w14:textId="638EDA83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7A61CE78" w14:textId="153ACD9A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0BEE581A" w14:textId="51B6980A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64F3931E" w14:textId="6F5FDDC8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4BCC3379" w14:textId="73DF7F7F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602B2378" w14:textId="71FCA801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04C62068" w14:textId="3FD5FAF1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0F08BC21" w14:textId="5D2609E4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175649BF" w14:textId="6457D6A9" w:rsidR="000D32A4" w:rsidRPr="000D32A4" w:rsidRDefault="000D32A4" w:rsidP="000D32A4">
      <w:pPr>
        <w:rPr>
          <w:rFonts w:ascii="Arial" w:eastAsia="Times New Roman" w:hAnsi="Arial" w:cs="Arial"/>
          <w:sz w:val="21"/>
          <w:szCs w:val="21"/>
          <w:lang w:eastAsia="en-GB"/>
        </w:rPr>
      </w:pPr>
    </w:p>
    <w:p w14:paraId="18D30D07" w14:textId="73A79424" w:rsidR="000D32A4" w:rsidRDefault="000D32A4" w:rsidP="000D32A4">
      <w:pPr>
        <w:rPr>
          <w:rFonts w:ascii="Arial" w:eastAsia="Times New Roman" w:hAnsi="Arial" w:cs="Arial"/>
          <w:noProof/>
          <w:color w:val="202122"/>
          <w:sz w:val="21"/>
          <w:szCs w:val="21"/>
          <w:lang w:eastAsia="en-GB"/>
        </w:rPr>
      </w:pPr>
    </w:p>
    <w:p w14:paraId="7EEB17AB" w14:textId="1BF7FF39" w:rsidR="000D32A4" w:rsidRDefault="000D32A4" w:rsidP="000D32A4">
      <w:pPr>
        <w:rPr>
          <w:rFonts w:ascii="Arial" w:eastAsia="Times New Roman" w:hAnsi="Arial" w:cs="Arial"/>
          <w:noProof/>
          <w:color w:val="202122"/>
          <w:sz w:val="21"/>
          <w:szCs w:val="21"/>
          <w:lang w:eastAsia="en-GB"/>
        </w:rPr>
      </w:pPr>
    </w:p>
    <w:p w14:paraId="1406EA2D" w14:textId="68528A3A" w:rsidR="000D32A4" w:rsidRDefault="000D32A4" w:rsidP="000D32A4">
      <w:pPr>
        <w:rPr>
          <w:rFonts w:ascii="Arial" w:eastAsia="Times New Roman" w:hAnsi="Arial" w:cs="Arial"/>
          <w:noProof/>
          <w:color w:val="202122"/>
          <w:sz w:val="21"/>
          <w:szCs w:val="21"/>
          <w:lang w:eastAsia="en-GB"/>
        </w:rPr>
      </w:pPr>
    </w:p>
    <w:p w14:paraId="418DB0A8" w14:textId="73BEF1D9" w:rsidR="000D32A4" w:rsidRDefault="000D32A4" w:rsidP="000D32A4">
      <w:pPr>
        <w:jc w:val="center"/>
        <w:rPr>
          <w:rFonts w:ascii="Arial" w:eastAsia="Times New Roman" w:hAnsi="Arial" w:cs="Arial"/>
          <w:sz w:val="21"/>
          <w:szCs w:val="21"/>
          <w:lang w:eastAsia="en-GB"/>
        </w:rPr>
      </w:pPr>
    </w:p>
    <w:p w14:paraId="7F510358" w14:textId="6B68313E" w:rsidR="000D32A4" w:rsidRDefault="000D32A4" w:rsidP="000D32A4">
      <w:pPr>
        <w:jc w:val="center"/>
        <w:rPr>
          <w:rFonts w:ascii="Arial" w:eastAsia="Times New Roman" w:hAnsi="Arial" w:cs="Arial"/>
          <w:sz w:val="21"/>
          <w:szCs w:val="21"/>
          <w:lang w:eastAsia="en-GB"/>
        </w:rPr>
      </w:pPr>
    </w:p>
    <w:p w14:paraId="17361721" w14:textId="2942C1F0" w:rsidR="000D32A4" w:rsidRDefault="000D32A4" w:rsidP="000D32A4">
      <w:pPr>
        <w:jc w:val="center"/>
        <w:rPr>
          <w:rFonts w:ascii="Arial" w:eastAsia="Times New Roman" w:hAnsi="Arial" w:cs="Arial"/>
          <w:sz w:val="48"/>
          <w:szCs w:val="48"/>
          <w:lang w:val="hu-HU" w:eastAsia="en-GB"/>
        </w:rPr>
      </w:pPr>
      <w:r w:rsidRPr="00E213D0">
        <w:rPr>
          <w:rFonts w:ascii="Arial" w:eastAsia="Times New Roman" w:hAnsi="Arial" w:cs="Arial"/>
          <w:sz w:val="48"/>
          <w:szCs w:val="48"/>
          <w:lang w:val="hu-HU" w:eastAsia="en-GB"/>
        </w:rPr>
        <w:lastRenderedPageBreak/>
        <w:t>Legrövidebb út algoritmusa</w:t>
      </w:r>
      <w:r w:rsidR="00E213D0">
        <w:rPr>
          <w:noProof/>
          <w:sz w:val="44"/>
          <w:szCs w:val="44"/>
          <w:lang w:val="hu-HU"/>
        </w:rPr>
        <w:drawing>
          <wp:inline distT="0" distB="0" distL="0" distR="0" wp14:anchorId="08A55BBD" wp14:editId="4CEC88A3">
            <wp:extent cx="5731510" cy="4367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6C72" w14:textId="77777777" w:rsidR="00E213D0" w:rsidRDefault="00E213D0">
      <w:pPr>
        <w:rPr>
          <w:rFonts w:ascii="Arial" w:eastAsia="Times New Roman" w:hAnsi="Arial" w:cs="Arial"/>
          <w:sz w:val="48"/>
          <w:szCs w:val="48"/>
          <w:lang w:val="hu-HU" w:eastAsia="en-GB"/>
        </w:rPr>
      </w:pPr>
      <w:r>
        <w:rPr>
          <w:rFonts w:ascii="Arial" w:eastAsia="Times New Roman" w:hAnsi="Arial" w:cs="Arial"/>
          <w:sz w:val="48"/>
          <w:szCs w:val="48"/>
          <w:lang w:val="hu-HU" w:eastAsia="en-GB"/>
        </w:rPr>
        <w:br w:type="page"/>
      </w:r>
    </w:p>
    <w:p w14:paraId="0116DD2C" w14:textId="4B0772A8" w:rsidR="00E213D0" w:rsidRPr="00E213D0" w:rsidRDefault="00E213D0" w:rsidP="000D32A4">
      <w:pPr>
        <w:jc w:val="center"/>
        <w:rPr>
          <w:rFonts w:ascii="Arial" w:eastAsia="Times New Roman" w:hAnsi="Arial" w:cs="Arial"/>
          <w:sz w:val="48"/>
          <w:szCs w:val="48"/>
          <w:lang w:val="hu-HU" w:eastAsia="en-GB"/>
        </w:rPr>
      </w:pPr>
      <w:proofErr w:type="spellStart"/>
      <w:r>
        <w:rPr>
          <w:rFonts w:ascii="Arial" w:eastAsia="Times New Roman" w:hAnsi="Arial" w:cs="Arial"/>
          <w:sz w:val="48"/>
          <w:szCs w:val="48"/>
          <w:lang w:val="hu-HU" w:eastAsia="en-GB"/>
        </w:rPr>
        <w:lastRenderedPageBreak/>
        <w:t>Leghosszab</w:t>
      </w:r>
      <w:proofErr w:type="spellEnd"/>
      <w:r>
        <w:rPr>
          <w:rFonts w:ascii="Arial" w:eastAsia="Times New Roman" w:hAnsi="Arial" w:cs="Arial"/>
          <w:sz w:val="48"/>
          <w:szCs w:val="48"/>
          <w:lang w:val="hu-HU" w:eastAsia="en-GB"/>
        </w:rPr>
        <w:t xml:space="preserve"> út</w:t>
      </w:r>
      <w:r>
        <w:rPr>
          <w:noProof/>
          <w:sz w:val="44"/>
          <w:szCs w:val="44"/>
          <w:lang w:val="hu-HU"/>
        </w:rPr>
        <w:drawing>
          <wp:inline distT="0" distB="0" distL="0" distR="0" wp14:anchorId="3446FF9F" wp14:editId="31A2BBB2">
            <wp:extent cx="5731510" cy="1162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7CD1" w14:textId="6DC48258" w:rsidR="000D32A4" w:rsidRPr="000251B0" w:rsidRDefault="00E213D0" w:rsidP="000D32A4">
      <w:pPr>
        <w:jc w:val="center"/>
        <w:rPr>
          <w:rFonts w:ascii="Arial" w:eastAsia="Times New Roman" w:hAnsi="Arial" w:cs="Arial"/>
          <w:sz w:val="21"/>
          <w:szCs w:val="21"/>
          <w:lang w:eastAsia="en-GB"/>
        </w:rPr>
      </w:pPr>
      <w:r>
        <w:rPr>
          <w:rFonts w:ascii="Arial" w:eastAsia="Times New Roman" w:hAnsi="Arial" w:cs="Arial"/>
          <w:noProof/>
          <w:sz w:val="21"/>
          <w:szCs w:val="21"/>
          <w:lang w:eastAsia="en-GB"/>
        </w:rPr>
        <w:drawing>
          <wp:inline distT="0" distB="0" distL="0" distR="0" wp14:anchorId="26C961B5" wp14:editId="6D301B53">
            <wp:extent cx="5731510" cy="37630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701B" w14:textId="0FE28EF2" w:rsidR="000251B0" w:rsidRDefault="000251B0" w:rsidP="00C222EA">
      <w:pPr>
        <w:tabs>
          <w:tab w:val="left" w:pos="2499"/>
        </w:tabs>
        <w:rPr>
          <w:sz w:val="44"/>
          <w:szCs w:val="44"/>
          <w:lang w:val="hu-HU"/>
        </w:rPr>
      </w:pPr>
    </w:p>
    <w:p w14:paraId="01929D94" w14:textId="3AFA35D4" w:rsidR="00E213D0" w:rsidRDefault="00182896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Gráfszínezés</w:t>
      </w:r>
    </w:p>
    <w:p w14:paraId="72A4AE48" w14:textId="17E05B8E" w:rsidR="00182896" w:rsidRDefault="00182896" w:rsidP="00E213D0">
      <w:pPr>
        <w:rPr>
          <w:sz w:val="44"/>
          <w:szCs w:val="44"/>
          <w:lang w:val="hu-HU"/>
        </w:rPr>
      </w:pPr>
      <w:r>
        <w:rPr>
          <w:noProof/>
          <w:sz w:val="44"/>
          <w:szCs w:val="44"/>
          <w:lang w:val="hu-HU"/>
        </w:rPr>
        <w:drawing>
          <wp:inline distT="0" distB="0" distL="0" distR="0" wp14:anchorId="6690EA43" wp14:editId="26DD9F55">
            <wp:extent cx="5731510" cy="7994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027F" w14:textId="5B756B36" w:rsidR="00182896" w:rsidRDefault="00182896" w:rsidP="00E213D0">
      <w:pPr>
        <w:rPr>
          <w:sz w:val="44"/>
          <w:szCs w:val="44"/>
          <w:lang w:val="hu-HU"/>
        </w:rPr>
      </w:pPr>
    </w:p>
    <w:p w14:paraId="429ED913" w14:textId="62FA7B4D" w:rsidR="00182896" w:rsidRDefault="00182896" w:rsidP="00E213D0">
      <w:pPr>
        <w:rPr>
          <w:sz w:val="44"/>
          <w:szCs w:val="44"/>
          <w:lang w:val="hu-HU"/>
        </w:rPr>
      </w:pPr>
    </w:p>
    <w:p w14:paraId="3E592B2A" w14:textId="7DD9BD33" w:rsidR="00182896" w:rsidRDefault="00182896" w:rsidP="00E213D0">
      <w:pPr>
        <w:rPr>
          <w:sz w:val="44"/>
          <w:szCs w:val="44"/>
          <w:lang w:val="hu-HU"/>
        </w:rPr>
      </w:pPr>
    </w:p>
    <w:p w14:paraId="253C50A7" w14:textId="15EEEBB7" w:rsidR="00182896" w:rsidRDefault="00182896" w:rsidP="00E213D0">
      <w:pPr>
        <w:rPr>
          <w:sz w:val="44"/>
          <w:szCs w:val="44"/>
          <w:lang w:val="hu-HU"/>
        </w:rPr>
      </w:pPr>
    </w:p>
    <w:p w14:paraId="09D5852E" w14:textId="5F62E3F1" w:rsidR="00182896" w:rsidRDefault="00182896" w:rsidP="00E213D0">
      <w:pPr>
        <w:rPr>
          <w:sz w:val="44"/>
          <w:szCs w:val="44"/>
          <w:lang w:val="hu-HU"/>
        </w:rPr>
      </w:pPr>
    </w:p>
    <w:p w14:paraId="3FC3F406" w14:textId="39EEFAED" w:rsidR="00182896" w:rsidRDefault="00182896" w:rsidP="00E213D0">
      <w:pPr>
        <w:rPr>
          <w:sz w:val="44"/>
          <w:szCs w:val="44"/>
          <w:lang w:val="hu-HU"/>
        </w:rPr>
      </w:pPr>
    </w:p>
    <w:p w14:paraId="201D34E2" w14:textId="66032988" w:rsidR="00182896" w:rsidRDefault="00182896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lastRenderedPageBreak/>
        <w:t>Gráfok kromatikus száma</w:t>
      </w:r>
    </w:p>
    <w:p w14:paraId="275985FC" w14:textId="225D292A" w:rsidR="00182896" w:rsidRDefault="00182896" w:rsidP="00E213D0">
      <w:pPr>
        <w:rPr>
          <w:sz w:val="44"/>
          <w:szCs w:val="44"/>
          <w:lang w:val="hu-HU"/>
        </w:rPr>
      </w:pPr>
      <w:r>
        <w:rPr>
          <w:noProof/>
          <w:sz w:val="44"/>
          <w:szCs w:val="44"/>
          <w:lang w:val="hu-HU"/>
        </w:rPr>
        <w:drawing>
          <wp:inline distT="0" distB="0" distL="0" distR="0" wp14:anchorId="77AC00DE" wp14:editId="58716193">
            <wp:extent cx="5731510" cy="4267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32B" w14:textId="1E7D9A54" w:rsidR="00182896" w:rsidRDefault="00182896" w:rsidP="00E213D0">
      <w:pPr>
        <w:rPr>
          <w:sz w:val="44"/>
          <w:szCs w:val="44"/>
          <w:lang w:val="hu-HU"/>
        </w:rPr>
      </w:pPr>
    </w:p>
    <w:p w14:paraId="0D7D8B7C" w14:textId="77777777" w:rsidR="00E47705" w:rsidRDefault="00182896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Megjegyzés: A kromatikus számra nincs 2-optimális algoritmus.</w:t>
      </w:r>
    </w:p>
    <w:p w14:paraId="16BE0D16" w14:textId="42D5E046" w:rsidR="00E47705" w:rsidRDefault="00E47705" w:rsidP="00E213D0">
      <w:pPr>
        <w:rPr>
          <w:sz w:val="44"/>
          <w:szCs w:val="44"/>
          <w:lang w:val="hu-HU"/>
        </w:rPr>
      </w:pPr>
    </w:p>
    <w:p w14:paraId="2209B3F9" w14:textId="071D4D0B" w:rsidR="00E47705" w:rsidRDefault="00E47705" w:rsidP="00E213D0">
      <w:pPr>
        <w:rPr>
          <w:sz w:val="44"/>
          <w:szCs w:val="44"/>
          <w:lang w:val="hu-HU"/>
        </w:rPr>
      </w:pPr>
      <w:proofErr w:type="spellStart"/>
      <w:r>
        <w:rPr>
          <w:sz w:val="44"/>
          <w:szCs w:val="44"/>
          <w:lang w:val="hu-HU"/>
        </w:rPr>
        <w:t>Karacuba</w:t>
      </w:r>
      <w:proofErr w:type="spellEnd"/>
      <w:r>
        <w:rPr>
          <w:sz w:val="44"/>
          <w:szCs w:val="44"/>
          <w:lang w:val="hu-HU"/>
        </w:rPr>
        <w:t xml:space="preserve"> módszer</w:t>
      </w:r>
    </w:p>
    <w:p w14:paraId="302627E9" w14:textId="77777777" w:rsidR="00E47705" w:rsidRDefault="00E47705" w:rsidP="00E213D0">
      <w:pPr>
        <w:rPr>
          <w:sz w:val="44"/>
          <w:szCs w:val="44"/>
          <w:lang w:val="hu-HU"/>
        </w:rPr>
      </w:pPr>
    </w:p>
    <w:p w14:paraId="53965CF5" w14:textId="5CED02E1" w:rsidR="00182896" w:rsidRDefault="00E47705" w:rsidP="00E213D0">
      <w:pPr>
        <w:rPr>
          <w:sz w:val="44"/>
          <w:szCs w:val="44"/>
          <w:lang w:val="hu-HU"/>
        </w:rPr>
      </w:pPr>
      <w:r>
        <w:rPr>
          <w:noProof/>
          <w:sz w:val="44"/>
          <w:szCs w:val="44"/>
          <w:lang w:val="hu-HU"/>
        </w:rPr>
        <w:drawing>
          <wp:inline distT="0" distB="0" distL="0" distR="0" wp14:anchorId="33A17A87" wp14:editId="5B711E17">
            <wp:extent cx="5731510" cy="8166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53F9" w14:textId="3FA8ECF8" w:rsidR="0018604D" w:rsidRDefault="0018604D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br w:type="page"/>
      </w:r>
    </w:p>
    <w:p w14:paraId="4E97B06C" w14:textId="77777777" w:rsidR="00A57AC2" w:rsidRDefault="00A57AC2" w:rsidP="00E213D0">
      <w:pPr>
        <w:rPr>
          <w:sz w:val="44"/>
          <w:szCs w:val="44"/>
          <w:lang w:val="hu-HU"/>
        </w:rPr>
      </w:pPr>
    </w:p>
    <w:p w14:paraId="6F4A7BD4" w14:textId="4AE92E7C" w:rsidR="00A57AC2" w:rsidRDefault="00A57AC2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Buborék rendezés</w:t>
      </w:r>
    </w:p>
    <w:p w14:paraId="6EA93358" w14:textId="43BB8A2F" w:rsidR="00A57AC2" w:rsidRDefault="00A57AC2" w:rsidP="00E213D0">
      <w:pPr>
        <w:rPr>
          <w:sz w:val="44"/>
          <w:szCs w:val="44"/>
          <w:lang w:val="hu-HU"/>
        </w:rPr>
      </w:pPr>
      <w:r>
        <w:rPr>
          <w:noProof/>
          <w:sz w:val="44"/>
          <w:szCs w:val="44"/>
          <w:lang w:val="hu-HU"/>
        </w:rPr>
        <w:drawing>
          <wp:inline distT="0" distB="0" distL="0" distR="0" wp14:anchorId="42FEFA32" wp14:editId="2EF9C13B">
            <wp:extent cx="5731510" cy="3458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CB8B" w14:textId="40DCF475" w:rsidR="0018604D" w:rsidRDefault="0018604D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lastRenderedPageBreak/>
        <w:t>Beszúrás</w:t>
      </w:r>
      <w:r>
        <w:rPr>
          <w:noProof/>
          <w:sz w:val="44"/>
          <w:szCs w:val="44"/>
          <w:lang w:val="hu-HU"/>
        </w:rPr>
        <w:drawing>
          <wp:inline distT="0" distB="0" distL="0" distR="0" wp14:anchorId="20F4FC56" wp14:editId="33A7A11F">
            <wp:extent cx="5731510" cy="5276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104E" w14:textId="12CD7E71" w:rsidR="0018604D" w:rsidRDefault="0018604D" w:rsidP="00E213D0">
      <w:pPr>
        <w:rPr>
          <w:sz w:val="44"/>
          <w:szCs w:val="44"/>
          <w:lang w:val="hu-HU"/>
        </w:rPr>
      </w:pPr>
    </w:p>
    <w:p w14:paraId="70788380" w14:textId="3F8570AD" w:rsidR="0018604D" w:rsidRDefault="0018604D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lastRenderedPageBreak/>
        <w:t>összefésülés</w:t>
      </w:r>
      <w:r>
        <w:rPr>
          <w:noProof/>
          <w:sz w:val="44"/>
          <w:szCs w:val="44"/>
          <w:lang w:val="hu-HU"/>
        </w:rPr>
        <w:drawing>
          <wp:inline distT="0" distB="0" distL="0" distR="0" wp14:anchorId="3C3D5F4D" wp14:editId="1739D518">
            <wp:extent cx="5731510" cy="52768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hu-HU"/>
        </w:rPr>
        <w:lastRenderedPageBreak/>
        <w:drawing>
          <wp:inline distT="0" distB="0" distL="0" distR="0" wp14:anchorId="1209FBB8" wp14:editId="52D49019">
            <wp:extent cx="5731510" cy="723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624E" w14:textId="2A0832CA" w:rsidR="0018604D" w:rsidRDefault="0018604D" w:rsidP="00E213D0">
      <w:pPr>
        <w:rPr>
          <w:sz w:val="44"/>
          <w:szCs w:val="44"/>
          <w:lang w:val="hu-HU"/>
        </w:rPr>
      </w:pPr>
    </w:p>
    <w:p w14:paraId="17912AF4" w14:textId="44D1B10B" w:rsidR="0018604D" w:rsidRDefault="001B7EF1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Polinomok maradékos osztása:</w:t>
      </w:r>
    </w:p>
    <w:p w14:paraId="3B81BC6D" w14:textId="7A4775DB" w:rsidR="001B7EF1" w:rsidRDefault="001B7EF1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Euklideszi algoritmus egészekre:</w:t>
      </w:r>
    </w:p>
    <w:p w14:paraId="22814640" w14:textId="65A40224" w:rsidR="001B7EF1" w:rsidRDefault="001B7EF1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t>Kínai maradéktétel</w:t>
      </w:r>
    </w:p>
    <w:p w14:paraId="5FF3097A" w14:textId="25D8D7BB" w:rsidR="001B7EF1" w:rsidRDefault="001B7EF1" w:rsidP="00E213D0">
      <w:pPr>
        <w:rPr>
          <w:sz w:val="44"/>
          <w:szCs w:val="44"/>
          <w:lang w:val="hu-HU"/>
        </w:rPr>
      </w:pPr>
      <w:r>
        <w:rPr>
          <w:sz w:val="44"/>
          <w:szCs w:val="44"/>
          <w:lang w:val="hu-HU"/>
        </w:rPr>
        <w:lastRenderedPageBreak/>
        <w:t>Párhuzamos számolás</w:t>
      </w:r>
    </w:p>
    <w:p w14:paraId="0AD8D8C2" w14:textId="77777777" w:rsidR="009D7A1B" w:rsidRPr="00E213D0" w:rsidRDefault="009D7A1B" w:rsidP="00E213D0">
      <w:pPr>
        <w:rPr>
          <w:sz w:val="44"/>
          <w:szCs w:val="44"/>
          <w:lang w:val="hu-HU"/>
        </w:rPr>
      </w:pPr>
    </w:p>
    <w:sectPr w:rsidR="009D7A1B" w:rsidRPr="00E213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F5CB3" w14:textId="77777777" w:rsidR="001F49B5" w:rsidRDefault="001F49B5" w:rsidP="00182896">
      <w:r>
        <w:separator/>
      </w:r>
    </w:p>
  </w:endnote>
  <w:endnote w:type="continuationSeparator" w:id="0">
    <w:p w14:paraId="783D4884" w14:textId="77777777" w:rsidR="001F49B5" w:rsidRDefault="001F49B5" w:rsidP="001828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2E0725" w14:textId="77777777" w:rsidR="001F49B5" w:rsidRDefault="001F49B5" w:rsidP="00182896">
      <w:r>
        <w:separator/>
      </w:r>
    </w:p>
  </w:footnote>
  <w:footnote w:type="continuationSeparator" w:id="0">
    <w:p w14:paraId="6648BB7B" w14:textId="77777777" w:rsidR="001F49B5" w:rsidRDefault="001F49B5" w:rsidP="001828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879B4"/>
    <w:multiLevelType w:val="hybridMultilevel"/>
    <w:tmpl w:val="1FA8E7EC"/>
    <w:lvl w:ilvl="0" w:tplc="08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9248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DB6"/>
    <w:rsid w:val="000251B0"/>
    <w:rsid w:val="000D32A4"/>
    <w:rsid w:val="00182896"/>
    <w:rsid w:val="0018604D"/>
    <w:rsid w:val="001B7192"/>
    <w:rsid w:val="001B7EF1"/>
    <w:rsid w:val="001D08C2"/>
    <w:rsid w:val="001F49B5"/>
    <w:rsid w:val="00286E4D"/>
    <w:rsid w:val="00481DB6"/>
    <w:rsid w:val="00536FDE"/>
    <w:rsid w:val="006A382E"/>
    <w:rsid w:val="007E1F39"/>
    <w:rsid w:val="007F07C0"/>
    <w:rsid w:val="00971A75"/>
    <w:rsid w:val="009C4F19"/>
    <w:rsid w:val="009D7A1B"/>
    <w:rsid w:val="009E0B88"/>
    <w:rsid w:val="00A13DC7"/>
    <w:rsid w:val="00A57AC2"/>
    <w:rsid w:val="00AD1144"/>
    <w:rsid w:val="00BF1CCA"/>
    <w:rsid w:val="00C222EA"/>
    <w:rsid w:val="00E213D0"/>
    <w:rsid w:val="00E47705"/>
    <w:rsid w:val="00F95C49"/>
    <w:rsid w:val="00FC4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FF5E5C9"/>
  <w15:chartTrackingRefBased/>
  <w15:docId w15:val="{8AA95E16-30B6-4D44-A9D6-20C10D343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251B0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251B0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mw-headline">
    <w:name w:val="mw-headline"/>
    <w:basedOn w:val="DefaultParagraphFont"/>
    <w:rsid w:val="000251B0"/>
  </w:style>
  <w:style w:type="character" w:customStyle="1" w:styleId="mw-editsection">
    <w:name w:val="mw-editsection"/>
    <w:basedOn w:val="DefaultParagraphFont"/>
    <w:rsid w:val="000251B0"/>
  </w:style>
  <w:style w:type="character" w:customStyle="1" w:styleId="mw-editsection-bracket">
    <w:name w:val="mw-editsection-bracket"/>
    <w:basedOn w:val="DefaultParagraphFont"/>
    <w:rsid w:val="000251B0"/>
  </w:style>
  <w:style w:type="character" w:styleId="Hyperlink">
    <w:name w:val="Hyperlink"/>
    <w:basedOn w:val="DefaultParagraphFont"/>
    <w:uiPriority w:val="99"/>
    <w:semiHidden/>
    <w:unhideWhenUsed/>
    <w:rsid w:val="000251B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0251B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18289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2896"/>
  </w:style>
  <w:style w:type="paragraph" w:styleId="Footer">
    <w:name w:val="footer"/>
    <w:basedOn w:val="Normal"/>
    <w:link w:val="FooterChar"/>
    <w:uiPriority w:val="99"/>
    <w:unhideWhenUsed/>
    <w:rsid w:val="0018289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2896"/>
  </w:style>
  <w:style w:type="paragraph" w:styleId="ListParagraph">
    <w:name w:val="List Paragraph"/>
    <w:basedOn w:val="Normal"/>
    <w:uiPriority w:val="34"/>
    <w:qFormat/>
    <w:rsid w:val="00536F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0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6665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769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1170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71279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718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hu.wikipedia.org/wiki/F%C3%A1jl:UndirectedDegrees.svg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17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2022-11-18T22:17:00Z</dcterms:created>
  <dcterms:modified xsi:type="dcterms:W3CDTF">2022-11-24T19:12:00Z</dcterms:modified>
</cp:coreProperties>
</file>